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F09" w:rsidRPr="006D52C0" w:rsidRDefault="001B005A" w:rsidP="00B55F09">
      <w:pPr>
        <w:pStyle w:val="Pa1"/>
        <w:jc w:val="center"/>
        <w:rPr>
          <w:rStyle w:val="A1"/>
          <w:lang w:val="en-US"/>
        </w:rPr>
      </w:pPr>
      <w:r w:rsidRPr="006D52C0">
        <w:rPr>
          <w:rStyle w:val="A1"/>
          <w:lang w:val="en-US"/>
        </w:rPr>
        <w:t xml:space="preserve">Newsletter </w:t>
      </w:r>
      <w:r w:rsidR="006D52C0" w:rsidRPr="006D52C0">
        <w:rPr>
          <w:rStyle w:val="A1"/>
          <w:lang w:val="en-US"/>
        </w:rPr>
        <w:t>–</w:t>
      </w:r>
      <w:r w:rsidRPr="006D52C0">
        <w:rPr>
          <w:rStyle w:val="A1"/>
          <w:lang w:val="en-US"/>
        </w:rPr>
        <w:t xml:space="preserve"> </w:t>
      </w:r>
      <w:r w:rsidR="00EC5233">
        <w:rPr>
          <w:rStyle w:val="A1"/>
          <w:lang w:val="en-US"/>
        </w:rPr>
        <w:t>Mars</w:t>
      </w:r>
      <w:r w:rsidR="006D52C0" w:rsidRPr="006D52C0">
        <w:rPr>
          <w:rStyle w:val="A1"/>
          <w:lang w:val="en-US"/>
        </w:rPr>
        <w:t xml:space="preserve"> 2020</w:t>
      </w:r>
    </w:p>
    <w:p w:rsidR="00B55F09" w:rsidRPr="00973DE5" w:rsidRDefault="00973DE5" w:rsidP="00B55F09">
      <w:pPr>
        <w:pStyle w:val="Default"/>
        <w:jc w:val="center"/>
        <w:rPr>
          <w:rStyle w:val="Lienhypertexte"/>
          <w:rFonts w:ascii="Arial" w:hAnsi="Arial" w:cs="Arial"/>
          <w:b/>
          <w:bCs/>
          <w:sz w:val="44"/>
          <w:szCs w:val="44"/>
          <w:u w:val="none"/>
          <w:lang w:val="en-US"/>
        </w:rPr>
      </w:pPr>
      <w:hyperlink r:id="rId7" w:history="1">
        <w:r w:rsidR="00B55F09" w:rsidRPr="00973DE5">
          <w:rPr>
            <w:rStyle w:val="Lienhypertexte"/>
            <w:rFonts w:ascii="Arial" w:hAnsi="Arial" w:cs="Arial"/>
            <w:b/>
            <w:bCs/>
            <w:sz w:val="44"/>
            <w:szCs w:val="44"/>
            <w:lang w:val="en-US"/>
          </w:rPr>
          <w:t>handicap.paris.fr</w:t>
        </w:r>
      </w:hyperlink>
      <w:r w:rsidR="006D52C0" w:rsidRPr="00973DE5">
        <w:rPr>
          <w:rStyle w:val="Lienhypertexte"/>
          <w:rFonts w:ascii="Arial" w:hAnsi="Arial" w:cs="Arial"/>
          <w:b/>
          <w:bCs/>
          <w:sz w:val="44"/>
          <w:szCs w:val="44"/>
          <w:u w:val="none"/>
          <w:lang w:val="en-US"/>
        </w:rPr>
        <w:t xml:space="preserve"> </w:t>
      </w:r>
    </w:p>
    <w:p w:rsidR="006D52C0" w:rsidRPr="00973DE5" w:rsidRDefault="00973DE5" w:rsidP="00B55F09">
      <w:pPr>
        <w:pStyle w:val="Default"/>
        <w:jc w:val="center"/>
        <w:rPr>
          <w:rStyle w:val="Lienhypertexte"/>
          <w:rFonts w:ascii="Arial" w:hAnsi="Arial" w:cs="Arial"/>
          <w:b/>
          <w:bCs/>
          <w:sz w:val="44"/>
          <w:szCs w:val="44"/>
          <w:lang w:val="en-US"/>
        </w:rPr>
      </w:pPr>
      <w:hyperlink r:id="rId8" w:history="1">
        <w:r w:rsidR="006D52C0" w:rsidRPr="00973DE5">
          <w:rPr>
            <w:rStyle w:val="Lienhypertexte"/>
            <w:rFonts w:ascii="Arial" w:hAnsi="Arial" w:cs="Arial"/>
            <w:b/>
            <w:bCs/>
            <w:sz w:val="44"/>
            <w:szCs w:val="44"/>
            <w:lang w:val="en-US"/>
          </w:rPr>
          <w:t>Twitter</w:t>
        </w:r>
      </w:hyperlink>
      <w:r w:rsidR="006D52C0" w:rsidRPr="00973DE5">
        <w:rPr>
          <w:rStyle w:val="Lienhypertexte"/>
          <w:rFonts w:ascii="Arial" w:hAnsi="Arial" w:cs="Arial"/>
          <w:b/>
          <w:bCs/>
          <w:sz w:val="44"/>
          <w:szCs w:val="44"/>
          <w:u w:val="none"/>
          <w:lang w:val="en-US"/>
        </w:rPr>
        <w:t xml:space="preserve"> - </w:t>
      </w:r>
      <w:hyperlink r:id="rId9" w:history="1">
        <w:r w:rsidR="006D52C0" w:rsidRPr="00973DE5">
          <w:rPr>
            <w:rStyle w:val="Lienhypertexte"/>
            <w:rFonts w:ascii="Arial" w:hAnsi="Arial" w:cs="Arial"/>
            <w:b/>
            <w:bCs/>
            <w:sz w:val="44"/>
            <w:szCs w:val="44"/>
            <w:lang w:val="en-US"/>
          </w:rPr>
          <w:t>LinkedIn</w:t>
        </w:r>
      </w:hyperlink>
    </w:p>
    <w:p w:rsidR="0029647E" w:rsidRDefault="0029647E" w:rsidP="00B55F09">
      <w:pPr>
        <w:pStyle w:val="Default"/>
        <w:jc w:val="center"/>
        <w:rPr>
          <w:rStyle w:val="Lienhypertexte"/>
          <w:rFonts w:ascii="Arial" w:hAnsi="Arial" w:cs="Arial"/>
          <w:b/>
          <w:bCs/>
          <w:sz w:val="48"/>
          <w:szCs w:val="48"/>
          <w:lang w:val="en-US"/>
        </w:rPr>
      </w:pPr>
    </w:p>
    <w:p w:rsidR="0029647E" w:rsidRPr="0029647E" w:rsidRDefault="0029647E" w:rsidP="00B55F09">
      <w:pPr>
        <w:pStyle w:val="Default"/>
        <w:jc w:val="center"/>
        <w:rPr>
          <w:b/>
          <w:color w:val="E36C0A" w:themeColor="accent6" w:themeShade="BF"/>
          <w:sz w:val="28"/>
          <w:szCs w:val="28"/>
        </w:rPr>
      </w:pPr>
      <w:r w:rsidRPr="0029647E">
        <w:rPr>
          <w:b/>
          <w:color w:val="E36C0A" w:themeColor="accent6" w:themeShade="BF"/>
          <w:sz w:val="28"/>
          <w:szCs w:val="28"/>
        </w:rPr>
        <w:t xml:space="preserve">Contactez la MDPH de Paris par mail contact@mdph.paris.fr </w:t>
      </w:r>
    </w:p>
    <w:p w:rsidR="0029647E" w:rsidRPr="0029647E" w:rsidRDefault="0029647E" w:rsidP="00B55F09">
      <w:pPr>
        <w:pStyle w:val="Default"/>
        <w:jc w:val="center"/>
        <w:rPr>
          <w:b/>
          <w:color w:val="E36C0A" w:themeColor="accent6" w:themeShade="BF"/>
          <w:sz w:val="28"/>
          <w:szCs w:val="28"/>
        </w:rPr>
      </w:pPr>
      <w:proofErr w:type="gramStart"/>
      <w:r w:rsidRPr="0029647E">
        <w:rPr>
          <w:b/>
          <w:color w:val="E36C0A" w:themeColor="accent6" w:themeShade="BF"/>
          <w:sz w:val="28"/>
          <w:szCs w:val="28"/>
        </w:rPr>
        <w:t>ou</w:t>
      </w:r>
      <w:proofErr w:type="gramEnd"/>
      <w:r w:rsidRPr="0029647E">
        <w:rPr>
          <w:b/>
          <w:color w:val="E36C0A" w:themeColor="accent6" w:themeShade="BF"/>
          <w:sz w:val="28"/>
          <w:szCs w:val="28"/>
        </w:rPr>
        <w:t xml:space="preserve"> par téléphone au 3975</w:t>
      </w:r>
    </w:p>
    <w:p w:rsidR="00B55F09" w:rsidRPr="0029647E" w:rsidRDefault="00B55F09" w:rsidP="00B55F09">
      <w:pPr>
        <w:pStyle w:val="Default"/>
      </w:pPr>
    </w:p>
    <w:p w:rsidR="00B55F09" w:rsidRPr="00802D6A" w:rsidRDefault="00C670FA" w:rsidP="00C670FA">
      <w:pPr>
        <w:pStyle w:val="Pa1"/>
        <w:numPr>
          <w:ilvl w:val="0"/>
          <w:numId w:val="4"/>
        </w:numPr>
        <w:rPr>
          <w:rStyle w:val="A0"/>
          <w:sz w:val="44"/>
          <w:szCs w:val="44"/>
        </w:rPr>
      </w:pPr>
      <w:r w:rsidRPr="0029647E">
        <w:rPr>
          <w:rStyle w:val="A0"/>
          <w:sz w:val="44"/>
          <w:szCs w:val="44"/>
        </w:rPr>
        <w:t xml:space="preserve"> </w:t>
      </w:r>
      <w:r w:rsidR="00B55F09" w:rsidRPr="00802D6A">
        <w:rPr>
          <w:rStyle w:val="A0"/>
          <w:sz w:val="44"/>
          <w:szCs w:val="44"/>
        </w:rPr>
        <w:t>Actualités</w:t>
      </w:r>
    </w:p>
    <w:p w:rsidR="00A50AA9" w:rsidRPr="00A50AA9" w:rsidRDefault="00A50AA9" w:rsidP="00A50AA9">
      <w:pPr>
        <w:autoSpaceDE w:val="0"/>
        <w:autoSpaceDN w:val="0"/>
        <w:adjustRightInd w:val="0"/>
        <w:spacing w:after="0" w:line="240" w:lineRule="auto"/>
        <w:rPr>
          <w:rFonts w:ascii="Arial Narrow" w:hAnsi="Arial Narrow" w:cs="Arial Narrow"/>
          <w:color w:val="000000"/>
          <w:sz w:val="24"/>
          <w:szCs w:val="24"/>
        </w:rPr>
      </w:pPr>
    </w:p>
    <w:p w:rsidR="00DD3D45" w:rsidRPr="00DD3D45" w:rsidRDefault="00DD3D45" w:rsidP="00DD3D45">
      <w:pPr>
        <w:autoSpaceDE w:val="0"/>
        <w:autoSpaceDN w:val="0"/>
        <w:adjustRightInd w:val="0"/>
        <w:spacing w:after="0" w:line="240" w:lineRule="auto"/>
        <w:rPr>
          <w:rFonts w:ascii="Arial Narrow" w:hAnsi="Arial Narrow" w:cs="Arial Narrow"/>
          <w:color w:val="000000"/>
          <w:sz w:val="24"/>
          <w:szCs w:val="24"/>
        </w:rPr>
      </w:pPr>
    </w:p>
    <w:p w:rsidR="0029647E" w:rsidRDefault="0029647E" w:rsidP="00E83F75">
      <w:pPr>
        <w:autoSpaceDE w:val="0"/>
        <w:autoSpaceDN w:val="0"/>
        <w:adjustRightInd w:val="0"/>
        <w:spacing w:after="0" w:line="241" w:lineRule="atLeast"/>
        <w:rPr>
          <w:rFonts w:ascii="Arial Narrow" w:hAnsi="Arial Narrow" w:cs="Arial Narrow"/>
          <w:b/>
          <w:bCs/>
        </w:rPr>
      </w:pPr>
      <w:r w:rsidRPr="0029647E">
        <w:rPr>
          <w:rFonts w:ascii="Arial Narrow" w:hAnsi="Arial Narrow" w:cs="Arial Narrow"/>
          <w:b/>
          <w:bCs/>
        </w:rPr>
        <w:t>Coronavirus – Versement automatique des aides sociales</w:t>
      </w:r>
    </w:p>
    <w:p w:rsidR="0029647E" w:rsidRDefault="0029647E" w:rsidP="00E83F75">
      <w:pPr>
        <w:autoSpaceDE w:val="0"/>
        <w:autoSpaceDN w:val="0"/>
        <w:adjustRightInd w:val="0"/>
        <w:spacing w:after="0" w:line="241" w:lineRule="atLeast"/>
        <w:rPr>
          <w:rFonts w:ascii="Arial Narrow" w:hAnsi="Arial Narrow" w:cs="Arial Narrow"/>
          <w:color w:val="000000"/>
        </w:rPr>
      </w:pPr>
      <w:r w:rsidRPr="0029647E">
        <w:rPr>
          <w:rFonts w:ascii="Arial Narrow" w:hAnsi="Arial Narrow" w:cs="Arial Narrow"/>
          <w:color w:val="000000"/>
        </w:rPr>
        <w:t>La solidarité nationale doit se poursuivre, surtout en période épidémique : le Gouvernement annonce que le versement des aides sociales par les Caisses d’allocations familiales (CAF) sera assuré et que la continuité des droits sera garantie.</w:t>
      </w:r>
    </w:p>
    <w:p w:rsidR="00A50AA9" w:rsidRPr="00DD3D45" w:rsidRDefault="00DD3D45" w:rsidP="00E83F75">
      <w:pPr>
        <w:autoSpaceDE w:val="0"/>
        <w:autoSpaceDN w:val="0"/>
        <w:adjustRightInd w:val="0"/>
        <w:spacing w:after="0" w:line="241" w:lineRule="atLeast"/>
        <w:rPr>
          <w:rStyle w:val="Lienhypertexte"/>
          <w:b/>
          <w:bCs/>
        </w:rPr>
      </w:pPr>
      <w:r>
        <w:rPr>
          <w:rStyle w:val="Lienhypertexte"/>
          <w:rFonts w:ascii="Arial Narrow" w:hAnsi="Arial Narrow" w:cs="Arial Narrow"/>
          <w:b/>
          <w:bCs/>
        </w:rPr>
        <w:fldChar w:fldCharType="begin"/>
      </w:r>
      <w:r w:rsidR="0029647E">
        <w:rPr>
          <w:rStyle w:val="Lienhypertexte"/>
          <w:rFonts w:ascii="Arial Narrow" w:hAnsi="Arial Narrow" w:cs="Arial Narrow"/>
          <w:b/>
          <w:bCs/>
        </w:rPr>
        <w:instrText>HYPERLINK "https://handicap.paris.fr/coronavirus-versement-automatique-des-aides-sociales/"</w:instrText>
      </w:r>
      <w:r w:rsidR="0029647E">
        <w:rPr>
          <w:rStyle w:val="Lienhypertexte"/>
          <w:rFonts w:ascii="Arial Narrow" w:hAnsi="Arial Narrow" w:cs="Arial Narrow"/>
          <w:b/>
          <w:bCs/>
        </w:rPr>
      </w:r>
      <w:r>
        <w:rPr>
          <w:rStyle w:val="Lienhypertexte"/>
          <w:rFonts w:ascii="Arial Narrow" w:hAnsi="Arial Narrow" w:cs="Arial Narrow"/>
          <w:b/>
          <w:bCs/>
        </w:rPr>
        <w:fldChar w:fldCharType="separate"/>
      </w:r>
      <w:r w:rsidR="00A50AA9" w:rsidRPr="00DD3D45">
        <w:rPr>
          <w:rStyle w:val="Lienhypertexte"/>
          <w:rFonts w:ascii="Arial Narrow" w:hAnsi="Arial Narrow" w:cs="Arial Narrow"/>
          <w:b/>
          <w:bCs/>
        </w:rPr>
        <w:t>En sav</w:t>
      </w:r>
      <w:r w:rsidR="00A50AA9" w:rsidRPr="00DD3D45">
        <w:rPr>
          <w:rStyle w:val="Lienhypertexte"/>
          <w:rFonts w:ascii="Arial Narrow" w:hAnsi="Arial Narrow" w:cs="Arial Narrow"/>
          <w:b/>
          <w:bCs/>
        </w:rPr>
        <w:t>o</w:t>
      </w:r>
      <w:r w:rsidR="00A50AA9" w:rsidRPr="00DD3D45">
        <w:rPr>
          <w:rStyle w:val="Lienhypertexte"/>
          <w:rFonts w:ascii="Arial Narrow" w:hAnsi="Arial Narrow" w:cs="Arial Narrow"/>
          <w:b/>
          <w:bCs/>
        </w:rPr>
        <w:t>ir plus</w:t>
      </w:r>
    </w:p>
    <w:p w:rsidR="00A50AA9" w:rsidRPr="00A50AA9" w:rsidRDefault="00DD3D45" w:rsidP="00A50AA9">
      <w:pPr>
        <w:autoSpaceDE w:val="0"/>
        <w:autoSpaceDN w:val="0"/>
        <w:adjustRightInd w:val="0"/>
        <w:spacing w:after="0" w:line="241" w:lineRule="atLeast"/>
        <w:rPr>
          <w:rFonts w:ascii="Arial Narrow" w:hAnsi="Arial Narrow" w:cs="Arial Narrow"/>
          <w:color w:val="000000"/>
        </w:rPr>
      </w:pPr>
      <w:r>
        <w:rPr>
          <w:rStyle w:val="Lienhypertexte"/>
          <w:rFonts w:ascii="Arial Narrow" w:hAnsi="Arial Narrow" w:cs="Arial Narrow"/>
          <w:b/>
          <w:bCs/>
        </w:rPr>
        <w:fldChar w:fldCharType="end"/>
      </w:r>
    </w:p>
    <w:p w:rsidR="0029647E" w:rsidRDefault="0029647E" w:rsidP="006D52C0">
      <w:pPr>
        <w:autoSpaceDE w:val="0"/>
        <w:autoSpaceDN w:val="0"/>
        <w:adjustRightInd w:val="0"/>
        <w:spacing w:after="0" w:line="241" w:lineRule="atLeast"/>
        <w:rPr>
          <w:rFonts w:ascii="Arial Narrow" w:hAnsi="Arial Narrow" w:cs="Arial Narrow"/>
          <w:b/>
          <w:bCs/>
        </w:rPr>
      </w:pPr>
      <w:r w:rsidRPr="0029647E">
        <w:rPr>
          <w:rFonts w:ascii="Arial Narrow" w:hAnsi="Arial Narrow" w:cs="Arial Narrow"/>
          <w:b/>
          <w:bCs/>
        </w:rPr>
        <w:t>Tous mobilisés, une plateforme nationale de soutien aux familles ayant un enfant en situation de handicap</w:t>
      </w:r>
    </w:p>
    <w:p w:rsidR="0029647E" w:rsidRDefault="0029647E" w:rsidP="006D52C0">
      <w:pPr>
        <w:autoSpaceDE w:val="0"/>
        <w:autoSpaceDN w:val="0"/>
        <w:adjustRightInd w:val="0"/>
        <w:spacing w:after="0" w:line="241" w:lineRule="atLeast"/>
        <w:rPr>
          <w:rFonts w:ascii="Arial Narrow" w:hAnsi="Arial Narrow" w:cs="Arial Narrow"/>
          <w:color w:val="000000"/>
        </w:rPr>
      </w:pPr>
      <w:r w:rsidRPr="0029647E">
        <w:rPr>
          <w:rFonts w:ascii="Arial Narrow" w:hAnsi="Arial Narrow" w:cs="Arial Narrow"/>
          <w:color w:val="000000"/>
        </w:rPr>
        <w:t>La plateforme Tous mobilisés, mise en place à l’initiative de la Fédération Nationale Grandir Ensemble, a pour but d’accompagner les familles dans cette période difficile, en les aidant à trouver des solutions concrètes pour organiser leur quotidien</w:t>
      </w:r>
      <w:r>
        <w:rPr>
          <w:rFonts w:ascii="Arial Narrow" w:hAnsi="Arial Narrow" w:cs="Arial Narrow"/>
          <w:color w:val="000000"/>
        </w:rPr>
        <w:t>.</w:t>
      </w:r>
    </w:p>
    <w:p w:rsidR="00A50AA9" w:rsidRPr="0029647E" w:rsidRDefault="0029647E" w:rsidP="006D52C0">
      <w:pPr>
        <w:autoSpaceDE w:val="0"/>
        <w:autoSpaceDN w:val="0"/>
        <w:adjustRightInd w:val="0"/>
        <w:spacing w:after="0" w:line="241" w:lineRule="atLeast"/>
        <w:rPr>
          <w:rStyle w:val="Lienhypertexte"/>
          <w:rFonts w:ascii="Arial Narrow" w:hAnsi="Arial Narrow" w:cs="Arial Narrow"/>
          <w:b/>
          <w:bCs/>
        </w:rPr>
      </w:pPr>
      <w:r>
        <w:rPr>
          <w:rFonts w:ascii="Arial Narrow" w:hAnsi="Arial Narrow" w:cs="Arial Narrow"/>
          <w:b/>
          <w:bCs/>
        </w:rPr>
        <w:fldChar w:fldCharType="begin"/>
      </w:r>
      <w:r>
        <w:rPr>
          <w:rFonts w:ascii="Arial Narrow" w:hAnsi="Arial Narrow" w:cs="Arial Narrow"/>
          <w:b/>
          <w:bCs/>
        </w:rPr>
        <w:instrText xml:space="preserve"> HYPERLINK "https://handicap.paris.fr/tous-mobilises-une-plateforme-nationale-de-soutien-aux-familles-ayant-un-enfant-en-situation-de-handicap/" </w:instrText>
      </w:r>
      <w:r>
        <w:rPr>
          <w:rFonts w:ascii="Arial Narrow" w:hAnsi="Arial Narrow" w:cs="Arial Narrow"/>
          <w:b/>
          <w:bCs/>
        </w:rPr>
      </w:r>
      <w:r>
        <w:rPr>
          <w:rFonts w:ascii="Arial Narrow" w:hAnsi="Arial Narrow" w:cs="Arial Narrow"/>
          <w:b/>
          <w:bCs/>
        </w:rPr>
        <w:fldChar w:fldCharType="separate"/>
      </w:r>
      <w:r w:rsidR="00A50AA9" w:rsidRPr="0029647E">
        <w:rPr>
          <w:rStyle w:val="Lienhypertexte"/>
          <w:rFonts w:ascii="Arial Narrow" w:hAnsi="Arial Narrow" w:cs="Arial Narrow"/>
          <w:b/>
          <w:bCs/>
        </w:rPr>
        <w:t xml:space="preserve">En savoir </w:t>
      </w:r>
      <w:r w:rsidR="00A50AA9" w:rsidRPr="0029647E">
        <w:rPr>
          <w:rStyle w:val="Lienhypertexte"/>
          <w:rFonts w:ascii="Arial Narrow" w:hAnsi="Arial Narrow" w:cs="Arial Narrow"/>
          <w:b/>
          <w:bCs/>
        </w:rPr>
        <w:t>p</w:t>
      </w:r>
      <w:r w:rsidR="00A50AA9" w:rsidRPr="0029647E">
        <w:rPr>
          <w:rStyle w:val="Lienhypertexte"/>
          <w:rFonts w:ascii="Arial Narrow" w:hAnsi="Arial Narrow" w:cs="Arial Narrow"/>
          <w:b/>
          <w:bCs/>
        </w:rPr>
        <w:t>lus</w:t>
      </w:r>
    </w:p>
    <w:p w:rsidR="00A50AA9" w:rsidRPr="00A50AA9" w:rsidRDefault="0029647E" w:rsidP="00A50AA9">
      <w:pPr>
        <w:autoSpaceDE w:val="0"/>
        <w:autoSpaceDN w:val="0"/>
        <w:adjustRightInd w:val="0"/>
        <w:spacing w:after="0" w:line="241" w:lineRule="atLeast"/>
        <w:rPr>
          <w:rFonts w:ascii="Arial Narrow" w:hAnsi="Arial Narrow" w:cs="Arial Narrow"/>
          <w:color w:val="000000"/>
        </w:rPr>
      </w:pPr>
      <w:r>
        <w:rPr>
          <w:rFonts w:ascii="Arial Narrow" w:hAnsi="Arial Narrow" w:cs="Arial Narrow"/>
          <w:b/>
          <w:bCs/>
        </w:rPr>
        <w:fldChar w:fldCharType="end"/>
      </w:r>
    </w:p>
    <w:p w:rsidR="0029647E" w:rsidRDefault="0029647E" w:rsidP="00CE663E">
      <w:pPr>
        <w:autoSpaceDE w:val="0"/>
        <w:autoSpaceDN w:val="0"/>
        <w:adjustRightInd w:val="0"/>
        <w:spacing w:after="0" w:line="241" w:lineRule="atLeast"/>
        <w:rPr>
          <w:rFonts w:ascii="Arial Narrow" w:hAnsi="Arial Narrow" w:cs="Minion Pro"/>
          <w:b/>
        </w:rPr>
      </w:pPr>
      <w:r w:rsidRPr="0029647E">
        <w:rPr>
          <w:rFonts w:ascii="Arial Narrow" w:hAnsi="Arial Narrow" w:cs="Minion Pro"/>
          <w:b/>
        </w:rPr>
        <w:t>Foire aux questions – FAQ</w:t>
      </w:r>
    </w:p>
    <w:p w:rsidR="0029647E" w:rsidRDefault="0029647E" w:rsidP="00CE663E">
      <w:pPr>
        <w:autoSpaceDE w:val="0"/>
        <w:autoSpaceDN w:val="0"/>
        <w:adjustRightInd w:val="0"/>
        <w:spacing w:after="0" w:line="241" w:lineRule="atLeast"/>
        <w:rPr>
          <w:rFonts w:ascii="Arial Narrow" w:hAnsi="Arial Narrow"/>
        </w:rPr>
      </w:pPr>
      <w:r w:rsidRPr="0029647E">
        <w:rPr>
          <w:rFonts w:ascii="Arial Narrow" w:hAnsi="Arial Narrow"/>
        </w:rPr>
        <w:t>Les équipes de la MDPH de Paris restent totalement mobilisées en cette période particulièrement difficile de crise épidémique. Nous vous proposons quelques réponses aux questions que vous vous posez sur vos prestations MDPH.</w:t>
      </w:r>
    </w:p>
    <w:p w:rsidR="00A50AA9" w:rsidRPr="00DD3D45" w:rsidRDefault="00DD3D45" w:rsidP="00CE663E">
      <w:pPr>
        <w:autoSpaceDE w:val="0"/>
        <w:autoSpaceDN w:val="0"/>
        <w:adjustRightInd w:val="0"/>
        <w:spacing w:after="0" w:line="241" w:lineRule="atLeast"/>
        <w:rPr>
          <w:rStyle w:val="Lienhypertexte"/>
          <w:rFonts w:ascii="Arial Narrow" w:hAnsi="Arial Narrow" w:cs="Arial Narrow"/>
          <w:b/>
          <w:bCs/>
        </w:rPr>
      </w:pPr>
      <w:r>
        <w:rPr>
          <w:rFonts w:ascii="Arial Narrow" w:hAnsi="Arial Narrow" w:cs="Arial Narrow"/>
          <w:b/>
          <w:bCs/>
        </w:rPr>
        <w:fldChar w:fldCharType="begin"/>
      </w:r>
      <w:r w:rsidR="0029647E">
        <w:rPr>
          <w:rFonts w:ascii="Arial Narrow" w:hAnsi="Arial Narrow" w:cs="Arial Narrow"/>
          <w:b/>
          <w:bCs/>
        </w:rPr>
        <w:instrText>HYPERLINK "https://handicap.paris.fr/foire-aux-questions-faq/"</w:instrText>
      </w:r>
      <w:r w:rsidR="0029647E">
        <w:rPr>
          <w:rFonts w:ascii="Arial Narrow" w:hAnsi="Arial Narrow" w:cs="Arial Narrow"/>
          <w:b/>
          <w:bCs/>
        </w:rPr>
      </w:r>
      <w:r>
        <w:rPr>
          <w:rFonts w:ascii="Arial Narrow" w:hAnsi="Arial Narrow" w:cs="Arial Narrow"/>
          <w:b/>
          <w:bCs/>
        </w:rPr>
        <w:fldChar w:fldCharType="separate"/>
      </w:r>
      <w:r w:rsidR="00A50AA9" w:rsidRPr="00DD3D45">
        <w:rPr>
          <w:rStyle w:val="Lienhypertexte"/>
          <w:rFonts w:ascii="Arial Narrow" w:hAnsi="Arial Narrow" w:cs="Arial Narrow"/>
          <w:b/>
          <w:bCs/>
        </w:rPr>
        <w:t>En s</w:t>
      </w:r>
      <w:r w:rsidR="00A50AA9" w:rsidRPr="00DD3D45">
        <w:rPr>
          <w:rStyle w:val="Lienhypertexte"/>
          <w:rFonts w:ascii="Arial Narrow" w:hAnsi="Arial Narrow" w:cs="Arial Narrow"/>
          <w:b/>
          <w:bCs/>
        </w:rPr>
        <w:t>a</w:t>
      </w:r>
      <w:r w:rsidR="00A50AA9" w:rsidRPr="00DD3D45">
        <w:rPr>
          <w:rStyle w:val="Lienhypertexte"/>
          <w:rFonts w:ascii="Arial Narrow" w:hAnsi="Arial Narrow" w:cs="Arial Narrow"/>
          <w:b/>
          <w:bCs/>
        </w:rPr>
        <w:t>voir plus</w:t>
      </w:r>
    </w:p>
    <w:p w:rsidR="00A50AA9" w:rsidRPr="00A50AA9" w:rsidRDefault="00DD3D45" w:rsidP="00A50AA9">
      <w:pPr>
        <w:autoSpaceDE w:val="0"/>
        <w:autoSpaceDN w:val="0"/>
        <w:adjustRightInd w:val="0"/>
        <w:spacing w:after="0" w:line="241" w:lineRule="atLeast"/>
        <w:rPr>
          <w:rFonts w:ascii="Arial Narrow" w:hAnsi="Arial Narrow" w:cs="Arial Narrow"/>
          <w:color w:val="000000"/>
        </w:rPr>
      </w:pPr>
      <w:r>
        <w:rPr>
          <w:rFonts w:ascii="Arial Narrow" w:hAnsi="Arial Narrow" w:cs="Arial Narrow"/>
          <w:b/>
          <w:bCs/>
        </w:rPr>
        <w:fldChar w:fldCharType="end"/>
      </w:r>
    </w:p>
    <w:p w:rsidR="0029647E" w:rsidRDefault="0029647E" w:rsidP="00F66201">
      <w:pPr>
        <w:autoSpaceDE w:val="0"/>
        <w:autoSpaceDN w:val="0"/>
        <w:adjustRightInd w:val="0"/>
        <w:spacing w:after="0" w:line="241" w:lineRule="atLeast"/>
        <w:rPr>
          <w:rFonts w:ascii="Arial Narrow" w:hAnsi="Arial Narrow" w:cs="Minion Pro"/>
          <w:b/>
        </w:rPr>
      </w:pPr>
      <w:r w:rsidRPr="0029647E">
        <w:rPr>
          <w:rFonts w:ascii="Arial Narrow" w:hAnsi="Arial Narrow" w:cs="Minion Pro"/>
          <w:b/>
        </w:rPr>
        <w:t xml:space="preserve">Message de Nicolas </w:t>
      </w:r>
      <w:proofErr w:type="spellStart"/>
      <w:r w:rsidRPr="0029647E">
        <w:rPr>
          <w:rFonts w:ascii="Arial Narrow" w:hAnsi="Arial Narrow" w:cs="Minion Pro"/>
          <w:b/>
        </w:rPr>
        <w:t>Nordman</w:t>
      </w:r>
      <w:proofErr w:type="spellEnd"/>
      <w:r w:rsidRPr="0029647E">
        <w:rPr>
          <w:rFonts w:ascii="Arial Narrow" w:hAnsi="Arial Narrow" w:cs="Minion Pro"/>
          <w:b/>
        </w:rPr>
        <w:t>, Président de la MDPH de Paris, à l’attention des usagers et leur famille</w:t>
      </w:r>
    </w:p>
    <w:p w:rsidR="00A50AA9" w:rsidRPr="0029647E" w:rsidRDefault="0029647E" w:rsidP="00F66201">
      <w:pPr>
        <w:autoSpaceDE w:val="0"/>
        <w:autoSpaceDN w:val="0"/>
        <w:adjustRightInd w:val="0"/>
        <w:spacing w:after="0" w:line="241" w:lineRule="atLeast"/>
        <w:rPr>
          <w:rStyle w:val="Lienhypertexte"/>
          <w:rFonts w:ascii="Arial Narrow" w:hAnsi="Arial Narrow" w:cs="Arial Narrow"/>
          <w:b/>
          <w:bCs/>
        </w:rPr>
      </w:pPr>
      <w:r>
        <w:rPr>
          <w:rFonts w:ascii="Arial Narrow" w:hAnsi="Arial Narrow" w:cs="Arial Narrow"/>
          <w:b/>
          <w:bCs/>
        </w:rPr>
        <w:fldChar w:fldCharType="begin"/>
      </w:r>
      <w:r>
        <w:rPr>
          <w:rFonts w:ascii="Arial Narrow" w:hAnsi="Arial Narrow" w:cs="Arial Narrow"/>
          <w:b/>
          <w:bCs/>
        </w:rPr>
        <w:instrText xml:space="preserve"> HYPERLINK "https://handicap.paris.fr/message-a-lattention-des-usagers-de-la-mdph-de-paris-et-leur-famille/" </w:instrText>
      </w:r>
      <w:r>
        <w:rPr>
          <w:rFonts w:ascii="Arial Narrow" w:hAnsi="Arial Narrow" w:cs="Arial Narrow"/>
          <w:b/>
          <w:bCs/>
        </w:rPr>
      </w:r>
      <w:r>
        <w:rPr>
          <w:rFonts w:ascii="Arial Narrow" w:hAnsi="Arial Narrow" w:cs="Arial Narrow"/>
          <w:b/>
          <w:bCs/>
        </w:rPr>
        <w:fldChar w:fldCharType="separate"/>
      </w:r>
      <w:r w:rsidR="00A50AA9" w:rsidRPr="0029647E">
        <w:rPr>
          <w:rStyle w:val="Lienhypertexte"/>
          <w:rFonts w:ascii="Arial Narrow" w:hAnsi="Arial Narrow" w:cs="Arial Narrow"/>
          <w:b/>
          <w:bCs/>
        </w:rPr>
        <w:t>En savoir p</w:t>
      </w:r>
      <w:r w:rsidR="00A50AA9" w:rsidRPr="0029647E">
        <w:rPr>
          <w:rStyle w:val="Lienhypertexte"/>
          <w:rFonts w:ascii="Arial Narrow" w:hAnsi="Arial Narrow" w:cs="Arial Narrow"/>
          <w:b/>
          <w:bCs/>
        </w:rPr>
        <w:t>l</w:t>
      </w:r>
      <w:r w:rsidR="00A50AA9" w:rsidRPr="0029647E">
        <w:rPr>
          <w:rStyle w:val="Lienhypertexte"/>
          <w:rFonts w:ascii="Arial Narrow" w:hAnsi="Arial Narrow" w:cs="Arial Narrow"/>
          <w:b/>
          <w:bCs/>
        </w:rPr>
        <w:t>us</w:t>
      </w:r>
    </w:p>
    <w:p w:rsidR="00A50AA9" w:rsidRPr="00A50AA9" w:rsidRDefault="0029647E" w:rsidP="00A50AA9">
      <w:pPr>
        <w:autoSpaceDE w:val="0"/>
        <w:autoSpaceDN w:val="0"/>
        <w:adjustRightInd w:val="0"/>
        <w:spacing w:after="0" w:line="241" w:lineRule="atLeast"/>
        <w:rPr>
          <w:rFonts w:ascii="Arial Narrow" w:hAnsi="Arial Narrow" w:cs="Arial Narrow"/>
          <w:color w:val="000000"/>
        </w:rPr>
      </w:pPr>
      <w:r>
        <w:rPr>
          <w:rFonts w:ascii="Arial Narrow" w:hAnsi="Arial Narrow" w:cs="Arial Narrow"/>
          <w:b/>
          <w:bCs/>
        </w:rPr>
        <w:fldChar w:fldCharType="end"/>
      </w:r>
    </w:p>
    <w:p w:rsidR="0029647E" w:rsidRDefault="0029647E" w:rsidP="00F66201">
      <w:pPr>
        <w:autoSpaceDE w:val="0"/>
        <w:autoSpaceDN w:val="0"/>
        <w:adjustRightInd w:val="0"/>
        <w:spacing w:after="0" w:line="241" w:lineRule="atLeast"/>
        <w:rPr>
          <w:rFonts w:ascii="Arial Narrow" w:hAnsi="Arial Narrow" w:cs="Minion Pro"/>
          <w:b/>
        </w:rPr>
      </w:pPr>
      <w:r w:rsidRPr="0029647E">
        <w:rPr>
          <w:rFonts w:ascii="Arial Narrow" w:hAnsi="Arial Narrow" w:cs="Minion Pro"/>
          <w:b/>
        </w:rPr>
        <w:t>Coronavirus COVID-19 : Mesures pour les personnes en situation de handicap</w:t>
      </w:r>
    </w:p>
    <w:p w:rsidR="0029647E" w:rsidRDefault="0029647E" w:rsidP="00F66201">
      <w:pPr>
        <w:autoSpaceDE w:val="0"/>
        <w:autoSpaceDN w:val="0"/>
        <w:adjustRightInd w:val="0"/>
        <w:spacing w:after="0" w:line="241" w:lineRule="atLeast"/>
        <w:rPr>
          <w:rFonts w:ascii="Arial Narrow" w:hAnsi="Arial Narrow"/>
        </w:rPr>
      </w:pPr>
      <w:r w:rsidRPr="0029647E">
        <w:rPr>
          <w:rFonts w:ascii="Arial Narrow" w:hAnsi="Arial Narrow"/>
        </w:rPr>
        <w:t>Dans le cadre de l’épidémie de Covid-19, des mesures ont été prises pour protéger les personnes en situation de handicap les plus fragiles, avec la mobilisation de l’ensemble de la solidarité nationale.</w:t>
      </w:r>
    </w:p>
    <w:p w:rsidR="00A50AA9" w:rsidRPr="0029647E" w:rsidRDefault="0029647E" w:rsidP="00F66201">
      <w:pPr>
        <w:autoSpaceDE w:val="0"/>
        <w:autoSpaceDN w:val="0"/>
        <w:adjustRightInd w:val="0"/>
        <w:spacing w:after="0" w:line="241" w:lineRule="atLeast"/>
        <w:rPr>
          <w:rStyle w:val="Lienhypertexte"/>
          <w:rFonts w:ascii="Arial Narrow" w:hAnsi="Arial Narrow"/>
        </w:rPr>
      </w:pPr>
      <w:r>
        <w:rPr>
          <w:rFonts w:ascii="Arial Narrow" w:hAnsi="Arial Narrow" w:cs="Arial Narrow"/>
          <w:b/>
          <w:bCs/>
        </w:rPr>
        <w:fldChar w:fldCharType="begin"/>
      </w:r>
      <w:r>
        <w:rPr>
          <w:rFonts w:ascii="Arial Narrow" w:hAnsi="Arial Narrow" w:cs="Arial Narrow"/>
          <w:b/>
          <w:bCs/>
        </w:rPr>
        <w:instrText xml:space="preserve"> HYPERLINK "https://handicap.paris.fr/mesures-relatives-aux-personnes-en-situation-de-handicap-vivant-a-domicile-et-ou-accompagnees-en-etablissements/" </w:instrText>
      </w:r>
      <w:r>
        <w:rPr>
          <w:rFonts w:ascii="Arial Narrow" w:hAnsi="Arial Narrow" w:cs="Arial Narrow"/>
          <w:b/>
          <w:bCs/>
        </w:rPr>
      </w:r>
      <w:r>
        <w:rPr>
          <w:rFonts w:ascii="Arial Narrow" w:hAnsi="Arial Narrow" w:cs="Arial Narrow"/>
          <w:b/>
          <w:bCs/>
        </w:rPr>
        <w:fldChar w:fldCharType="separate"/>
      </w:r>
      <w:r w:rsidR="00A50AA9" w:rsidRPr="0029647E">
        <w:rPr>
          <w:rStyle w:val="Lienhypertexte"/>
          <w:rFonts w:ascii="Arial Narrow" w:hAnsi="Arial Narrow" w:cs="Arial Narrow"/>
          <w:b/>
          <w:bCs/>
        </w:rPr>
        <w:t>En sa</w:t>
      </w:r>
      <w:r w:rsidR="00A50AA9" w:rsidRPr="0029647E">
        <w:rPr>
          <w:rStyle w:val="Lienhypertexte"/>
          <w:rFonts w:ascii="Arial Narrow" w:hAnsi="Arial Narrow" w:cs="Arial Narrow"/>
          <w:b/>
          <w:bCs/>
        </w:rPr>
        <w:t>v</w:t>
      </w:r>
      <w:r w:rsidR="00A50AA9" w:rsidRPr="0029647E">
        <w:rPr>
          <w:rStyle w:val="Lienhypertexte"/>
          <w:rFonts w:ascii="Arial Narrow" w:hAnsi="Arial Narrow" w:cs="Arial Narrow"/>
          <w:b/>
          <w:bCs/>
        </w:rPr>
        <w:t>oir plus</w:t>
      </w:r>
    </w:p>
    <w:p w:rsidR="00A50AA9" w:rsidRDefault="0029647E" w:rsidP="00A50AA9">
      <w:pPr>
        <w:spacing w:after="0"/>
        <w:contextualSpacing/>
        <w:rPr>
          <w:rFonts w:ascii="Arial Narrow" w:hAnsi="Arial Narrow" w:cs="Arial Narrow"/>
          <w:b/>
          <w:bCs/>
        </w:rPr>
      </w:pPr>
      <w:r>
        <w:rPr>
          <w:rFonts w:ascii="Arial Narrow" w:hAnsi="Arial Narrow" w:cs="Arial Narrow"/>
          <w:b/>
          <w:bCs/>
        </w:rPr>
        <w:fldChar w:fldCharType="end"/>
      </w:r>
    </w:p>
    <w:p w:rsidR="0029647E" w:rsidRDefault="0029647E" w:rsidP="0029647E">
      <w:pPr>
        <w:autoSpaceDE w:val="0"/>
        <w:autoSpaceDN w:val="0"/>
        <w:adjustRightInd w:val="0"/>
        <w:spacing w:after="0" w:line="241" w:lineRule="atLeast"/>
        <w:rPr>
          <w:rFonts w:ascii="Arial Narrow" w:hAnsi="Arial Narrow" w:cs="Minion Pro"/>
          <w:b/>
        </w:rPr>
      </w:pPr>
      <w:r w:rsidRPr="0029647E">
        <w:rPr>
          <w:rFonts w:ascii="Arial Narrow" w:hAnsi="Arial Narrow" w:cs="Minion Pro"/>
          <w:b/>
        </w:rPr>
        <w:t>Mini-série de prévention sur le VIH</w:t>
      </w:r>
    </w:p>
    <w:p w:rsidR="0029647E" w:rsidRDefault="0029647E" w:rsidP="0029647E">
      <w:pPr>
        <w:autoSpaceDE w:val="0"/>
        <w:autoSpaceDN w:val="0"/>
        <w:adjustRightInd w:val="0"/>
        <w:spacing w:after="0" w:line="241" w:lineRule="atLeast"/>
        <w:rPr>
          <w:rFonts w:ascii="Arial Narrow" w:hAnsi="Arial Narrow"/>
        </w:rPr>
      </w:pPr>
      <w:r w:rsidRPr="0029647E">
        <w:rPr>
          <w:rFonts w:ascii="Arial Narrow" w:hAnsi="Arial Narrow"/>
        </w:rPr>
        <w:t>Un bel outil de prévention et d’information porté par Vers Paris Sans Sida et Afrique Avenir. Une première dans le genre en France avec des personnalités africaines pour un ciblage des messages.</w:t>
      </w:r>
    </w:p>
    <w:p w:rsidR="0029647E" w:rsidRPr="0029647E" w:rsidRDefault="0029647E" w:rsidP="0029647E">
      <w:pPr>
        <w:autoSpaceDE w:val="0"/>
        <w:autoSpaceDN w:val="0"/>
        <w:adjustRightInd w:val="0"/>
        <w:spacing w:after="0" w:line="241" w:lineRule="atLeast"/>
        <w:rPr>
          <w:rStyle w:val="Lienhypertexte"/>
          <w:rFonts w:ascii="Arial Narrow" w:hAnsi="Arial Narrow"/>
        </w:rPr>
      </w:pPr>
      <w:r>
        <w:rPr>
          <w:rFonts w:ascii="Arial Narrow" w:hAnsi="Arial Narrow" w:cs="Arial Narrow"/>
          <w:b/>
          <w:bCs/>
        </w:rPr>
        <w:fldChar w:fldCharType="begin"/>
      </w:r>
      <w:r>
        <w:rPr>
          <w:rFonts w:ascii="Arial Narrow" w:hAnsi="Arial Narrow" w:cs="Arial Narrow"/>
          <w:b/>
          <w:bCs/>
        </w:rPr>
        <w:instrText>HYPERLINK "https://handicap.paris.fr/mini-serie-de-prevention-sur-le-vih/"</w:instrText>
      </w:r>
      <w:r>
        <w:rPr>
          <w:rFonts w:ascii="Arial Narrow" w:hAnsi="Arial Narrow" w:cs="Arial Narrow"/>
          <w:b/>
          <w:bCs/>
        </w:rPr>
      </w:r>
      <w:r>
        <w:rPr>
          <w:rFonts w:ascii="Arial Narrow" w:hAnsi="Arial Narrow" w:cs="Arial Narrow"/>
          <w:b/>
          <w:bCs/>
        </w:rPr>
        <w:fldChar w:fldCharType="separate"/>
      </w:r>
      <w:r w:rsidRPr="0029647E">
        <w:rPr>
          <w:rStyle w:val="Lienhypertexte"/>
          <w:rFonts w:ascii="Arial Narrow" w:hAnsi="Arial Narrow" w:cs="Arial Narrow"/>
          <w:b/>
          <w:bCs/>
        </w:rPr>
        <w:t>En sa</w:t>
      </w:r>
      <w:r w:rsidRPr="0029647E">
        <w:rPr>
          <w:rStyle w:val="Lienhypertexte"/>
          <w:rFonts w:ascii="Arial Narrow" w:hAnsi="Arial Narrow" w:cs="Arial Narrow"/>
          <w:b/>
          <w:bCs/>
        </w:rPr>
        <w:t>v</w:t>
      </w:r>
      <w:r w:rsidRPr="0029647E">
        <w:rPr>
          <w:rStyle w:val="Lienhypertexte"/>
          <w:rFonts w:ascii="Arial Narrow" w:hAnsi="Arial Narrow" w:cs="Arial Narrow"/>
          <w:b/>
          <w:bCs/>
        </w:rPr>
        <w:t>oir plus</w:t>
      </w:r>
    </w:p>
    <w:p w:rsidR="0029647E" w:rsidRDefault="0029647E" w:rsidP="0029647E">
      <w:pPr>
        <w:spacing w:after="0"/>
        <w:contextualSpacing/>
        <w:rPr>
          <w:rFonts w:ascii="Arial Narrow" w:hAnsi="Arial Narrow" w:cs="Arial Narrow"/>
          <w:b/>
          <w:bCs/>
        </w:rPr>
      </w:pPr>
      <w:r>
        <w:rPr>
          <w:rFonts w:ascii="Arial Narrow" w:hAnsi="Arial Narrow" w:cs="Arial Narrow"/>
          <w:b/>
          <w:bCs/>
        </w:rPr>
        <w:fldChar w:fldCharType="end"/>
      </w:r>
    </w:p>
    <w:p w:rsidR="0029647E" w:rsidRDefault="0029647E" w:rsidP="0029647E">
      <w:pPr>
        <w:autoSpaceDE w:val="0"/>
        <w:autoSpaceDN w:val="0"/>
        <w:adjustRightInd w:val="0"/>
        <w:spacing w:after="0" w:line="241" w:lineRule="atLeast"/>
        <w:rPr>
          <w:rFonts w:ascii="Arial Narrow" w:hAnsi="Arial Narrow" w:cs="Minion Pro"/>
          <w:b/>
        </w:rPr>
      </w:pPr>
      <w:r w:rsidRPr="0029647E">
        <w:rPr>
          <w:rFonts w:ascii="Arial Narrow" w:hAnsi="Arial Narrow" w:cs="Minion Pro"/>
          <w:b/>
        </w:rPr>
        <w:t>Questionnaire pour les proches aidants de personnes en situation de handicap</w:t>
      </w:r>
    </w:p>
    <w:p w:rsidR="0029647E" w:rsidRDefault="0029647E" w:rsidP="0029647E">
      <w:pPr>
        <w:autoSpaceDE w:val="0"/>
        <w:autoSpaceDN w:val="0"/>
        <w:adjustRightInd w:val="0"/>
        <w:spacing w:after="0" w:line="241" w:lineRule="atLeast"/>
        <w:rPr>
          <w:rFonts w:ascii="Arial Narrow" w:hAnsi="Arial Narrow"/>
        </w:rPr>
      </w:pPr>
      <w:r w:rsidRPr="0029647E">
        <w:rPr>
          <w:rFonts w:ascii="Arial Narrow" w:hAnsi="Arial Narrow"/>
        </w:rPr>
        <w:t>Vous êtes proche aidant d’une personne en situation de handicap ? La Ville de Paris souhaite recueillir votre avis afin d’améliorer l’offre parisienne à destination des proches aidants.</w:t>
      </w:r>
    </w:p>
    <w:p w:rsidR="0029647E" w:rsidRPr="0029647E" w:rsidRDefault="0029647E" w:rsidP="0029647E">
      <w:pPr>
        <w:autoSpaceDE w:val="0"/>
        <w:autoSpaceDN w:val="0"/>
        <w:adjustRightInd w:val="0"/>
        <w:spacing w:after="0" w:line="241" w:lineRule="atLeast"/>
        <w:rPr>
          <w:rStyle w:val="Lienhypertexte"/>
          <w:rFonts w:ascii="Arial Narrow" w:hAnsi="Arial Narrow"/>
        </w:rPr>
      </w:pPr>
      <w:r>
        <w:rPr>
          <w:rFonts w:ascii="Arial Narrow" w:hAnsi="Arial Narrow" w:cs="Arial Narrow"/>
          <w:b/>
          <w:bCs/>
        </w:rPr>
        <w:fldChar w:fldCharType="begin"/>
      </w:r>
      <w:r>
        <w:rPr>
          <w:rFonts w:ascii="Arial Narrow" w:hAnsi="Arial Narrow" w:cs="Arial Narrow"/>
          <w:b/>
          <w:bCs/>
        </w:rPr>
        <w:instrText>HYPERLINK "https://handicap.paris.fr/questionnaire-pour-les-proches-aidants-de-personnes-en-situation-de-handicap/"</w:instrText>
      </w:r>
      <w:r>
        <w:rPr>
          <w:rFonts w:ascii="Arial Narrow" w:hAnsi="Arial Narrow" w:cs="Arial Narrow"/>
          <w:b/>
          <w:bCs/>
        </w:rPr>
      </w:r>
      <w:r>
        <w:rPr>
          <w:rFonts w:ascii="Arial Narrow" w:hAnsi="Arial Narrow" w:cs="Arial Narrow"/>
          <w:b/>
          <w:bCs/>
        </w:rPr>
        <w:fldChar w:fldCharType="separate"/>
      </w:r>
      <w:r w:rsidRPr="0029647E">
        <w:rPr>
          <w:rStyle w:val="Lienhypertexte"/>
          <w:rFonts w:ascii="Arial Narrow" w:hAnsi="Arial Narrow" w:cs="Arial Narrow"/>
          <w:b/>
          <w:bCs/>
        </w:rPr>
        <w:t>En sav</w:t>
      </w:r>
      <w:r w:rsidRPr="0029647E">
        <w:rPr>
          <w:rStyle w:val="Lienhypertexte"/>
          <w:rFonts w:ascii="Arial Narrow" w:hAnsi="Arial Narrow" w:cs="Arial Narrow"/>
          <w:b/>
          <w:bCs/>
        </w:rPr>
        <w:t>o</w:t>
      </w:r>
      <w:r w:rsidRPr="0029647E">
        <w:rPr>
          <w:rStyle w:val="Lienhypertexte"/>
          <w:rFonts w:ascii="Arial Narrow" w:hAnsi="Arial Narrow" w:cs="Arial Narrow"/>
          <w:b/>
          <w:bCs/>
        </w:rPr>
        <w:t>ir plus</w:t>
      </w:r>
    </w:p>
    <w:p w:rsidR="0029647E" w:rsidRDefault="0029647E" w:rsidP="0029647E">
      <w:pPr>
        <w:spacing w:after="0"/>
        <w:contextualSpacing/>
        <w:rPr>
          <w:rFonts w:ascii="Arial Narrow" w:hAnsi="Arial Narrow" w:cs="Arial Narrow"/>
          <w:b/>
          <w:bCs/>
        </w:rPr>
      </w:pPr>
      <w:r>
        <w:rPr>
          <w:rFonts w:ascii="Arial Narrow" w:hAnsi="Arial Narrow" w:cs="Arial Narrow"/>
          <w:b/>
          <w:bCs/>
        </w:rPr>
        <w:fldChar w:fldCharType="end"/>
      </w:r>
    </w:p>
    <w:p w:rsidR="00B55F09" w:rsidRDefault="00973DE5" w:rsidP="00A50AA9">
      <w:pPr>
        <w:autoSpaceDE w:val="0"/>
        <w:autoSpaceDN w:val="0"/>
        <w:adjustRightInd w:val="0"/>
        <w:spacing w:after="0" w:line="241" w:lineRule="atLeast"/>
        <w:rPr>
          <w:rStyle w:val="Lienhypertexte"/>
          <w:rFonts w:ascii="Arial Narrow" w:hAnsi="Arial Narrow" w:cs="Arial Narrow"/>
          <w:b/>
          <w:bCs/>
        </w:rPr>
      </w:pPr>
      <w:hyperlink r:id="rId10" w:history="1">
        <w:r w:rsidR="00B55F09" w:rsidRPr="00A50AA9">
          <w:rPr>
            <w:rStyle w:val="Lienhypertexte"/>
            <w:rFonts w:ascii="Arial Narrow" w:hAnsi="Arial Narrow" w:cs="Arial Narrow"/>
            <w:b/>
            <w:bCs/>
          </w:rPr>
          <w:t>Consulter toute l’actualité</w:t>
        </w:r>
      </w:hyperlink>
    </w:p>
    <w:p w:rsidR="001B005A" w:rsidRPr="00EC5233" w:rsidRDefault="00B55F09" w:rsidP="00EC5233">
      <w:pPr>
        <w:pStyle w:val="Paragraphedeliste"/>
        <w:numPr>
          <w:ilvl w:val="0"/>
          <w:numId w:val="4"/>
        </w:numPr>
        <w:rPr>
          <w:rStyle w:val="A0"/>
          <w:sz w:val="44"/>
          <w:szCs w:val="44"/>
        </w:rPr>
      </w:pPr>
      <w:bookmarkStart w:id="0" w:name="_GoBack"/>
      <w:bookmarkEnd w:id="0"/>
      <w:r w:rsidRPr="00EC5233">
        <w:rPr>
          <w:rStyle w:val="A0"/>
          <w:sz w:val="44"/>
          <w:szCs w:val="44"/>
        </w:rPr>
        <w:lastRenderedPageBreak/>
        <w:t>Agenda</w:t>
      </w:r>
    </w:p>
    <w:p w:rsidR="00A50AA9" w:rsidRDefault="0029647E" w:rsidP="0029647E">
      <w:pPr>
        <w:autoSpaceDE w:val="0"/>
        <w:autoSpaceDN w:val="0"/>
        <w:adjustRightInd w:val="0"/>
        <w:spacing w:after="0" w:line="241" w:lineRule="atLeast"/>
        <w:rPr>
          <w:rFonts w:ascii="Arial Narrow" w:hAnsi="Arial Narrow" w:cs="Minion Pro"/>
          <w:b/>
          <w:bCs/>
        </w:rPr>
      </w:pPr>
      <w:r w:rsidRPr="0029647E">
        <w:rPr>
          <w:rFonts w:ascii="Arial Narrow" w:hAnsi="Arial Narrow" w:cs="Minion Pro"/>
          <w:b/>
          <w:bCs/>
        </w:rPr>
        <w:t>Permanences gratuites d’accès au droit – par téléphone</w:t>
      </w:r>
    </w:p>
    <w:p w:rsidR="0029647E" w:rsidRDefault="0029647E" w:rsidP="0029647E">
      <w:pPr>
        <w:autoSpaceDE w:val="0"/>
        <w:autoSpaceDN w:val="0"/>
        <w:adjustRightInd w:val="0"/>
        <w:spacing w:after="0" w:line="241" w:lineRule="atLeast"/>
        <w:rPr>
          <w:rFonts w:ascii="Arial Narrow" w:hAnsi="Arial Narrow"/>
        </w:rPr>
      </w:pPr>
      <w:r w:rsidRPr="0029647E">
        <w:rPr>
          <w:rFonts w:ascii="Arial Narrow" w:hAnsi="Arial Narrow"/>
        </w:rPr>
        <w:t>Pour les seniors et leurs aidants. Gratuites et sur rendez-vous. Au vu de la situation sanitaire, elles sont bien maintenues mais par le biais d’entretiens téléphoniques et non plus physiques dans les locaux, pour une durée indéterminée.</w:t>
      </w:r>
    </w:p>
    <w:p w:rsidR="0029647E" w:rsidRPr="0029647E" w:rsidRDefault="0029647E" w:rsidP="0029647E">
      <w:pPr>
        <w:autoSpaceDE w:val="0"/>
        <w:autoSpaceDN w:val="0"/>
        <w:adjustRightInd w:val="0"/>
        <w:spacing w:after="0" w:line="241" w:lineRule="atLeast"/>
        <w:rPr>
          <w:rStyle w:val="Lienhypertexte"/>
          <w:rFonts w:ascii="Arial Narrow" w:hAnsi="Arial Narrow" w:cs="Arial Narrow"/>
          <w:b/>
          <w:bCs/>
        </w:rPr>
      </w:pPr>
      <w:r>
        <w:rPr>
          <w:rFonts w:ascii="Arial Narrow" w:hAnsi="Arial Narrow" w:cs="Arial Narrow"/>
          <w:b/>
          <w:bCs/>
        </w:rPr>
        <w:fldChar w:fldCharType="begin"/>
      </w:r>
      <w:r>
        <w:rPr>
          <w:rFonts w:ascii="Arial Narrow" w:hAnsi="Arial Narrow" w:cs="Arial Narrow"/>
          <w:b/>
          <w:bCs/>
        </w:rPr>
        <w:instrText xml:space="preserve"> HYPERLINK "https://handicap.paris.fr/agenda/permanences-gratuites-dacces-au-droit/" </w:instrText>
      </w:r>
      <w:r>
        <w:rPr>
          <w:rFonts w:ascii="Arial Narrow" w:hAnsi="Arial Narrow" w:cs="Arial Narrow"/>
          <w:b/>
          <w:bCs/>
        </w:rPr>
      </w:r>
      <w:r>
        <w:rPr>
          <w:rFonts w:ascii="Arial Narrow" w:hAnsi="Arial Narrow" w:cs="Arial Narrow"/>
          <w:b/>
          <w:bCs/>
        </w:rPr>
        <w:fldChar w:fldCharType="separate"/>
      </w:r>
      <w:r w:rsidRPr="0029647E">
        <w:rPr>
          <w:rStyle w:val="Lienhypertexte"/>
          <w:rFonts w:ascii="Arial Narrow" w:hAnsi="Arial Narrow" w:cs="Arial Narrow"/>
          <w:b/>
          <w:bCs/>
        </w:rPr>
        <w:t>En savoir plus</w:t>
      </w:r>
    </w:p>
    <w:p w:rsidR="0029647E" w:rsidRPr="00A50AA9" w:rsidRDefault="0029647E" w:rsidP="0029647E">
      <w:pPr>
        <w:autoSpaceDE w:val="0"/>
        <w:autoSpaceDN w:val="0"/>
        <w:adjustRightInd w:val="0"/>
        <w:spacing w:after="0" w:line="241" w:lineRule="atLeast"/>
        <w:rPr>
          <w:rStyle w:val="Lienhypertexte"/>
          <w:rFonts w:ascii="Arial Narrow" w:hAnsi="Arial Narrow"/>
        </w:rPr>
      </w:pPr>
      <w:r>
        <w:rPr>
          <w:rFonts w:ascii="Arial Narrow" w:hAnsi="Arial Narrow" w:cs="Arial Narrow"/>
          <w:b/>
          <w:bCs/>
        </w:rPr>
        <w:fldChar w:fldCharType="end"/>
      </w:r>
    </w:p>
    <w:p w:rsidR="00B55F09" w:rsidRPr="00A50AA9" w:rsidRDefault="00973DE5" w:rsidP="00A50AA9">
      <w:pPr>
        <w:autoSpaceDE w:val="0"/>
        <w:autoSpaceDN w:val="0"/>
        <w:adjustRightInd w:val="0"/>
        <w:spacing w:after="0" w:line="241" w:lineRule="atLeast"/>
        <w:rPr>
          <w:rStyle w:val="Lienhypertexte"/>
          <w:rFonts w:ascii="Arial Narrow" w:hAnsi="Arial Narrow"/>
        </w:rPr>
      </w:pPr>
      <w:hyperlink r:id="rId11" w:history="1">
        <w:r w:rsidR="00B55F09" w:rsidRPr="00A50AA9">
          <w:rPr>
            <w:rStyle w:val="Lienhypertexte"/>
            <w:rFonts w:ascii="Arial Narrow" w:hAnsi="Arial Narrow" w:cs="Arial Narrow"/>
            <w:b/>
            <w:bCs/>
          </w:rPr>
          <w:t>Consulter tout l’agenda</w:t>
        </w:r>
      </w:hyperlink>
    </w:p>
    <w:p w:rsidR="00B55F09" w:rsidRPr="00B55F09" w:rsidRDefault="00B55F09" w:rsidP="00B55F09"/>
    <w:sectPr w:rsidR="00B55F09" w:rsidRPr="00B55F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D25751"/>
    <w:multiLevelType w:val="hybridMultilevel"/>
    <w:tmpl w:val="E990BC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50914D0"/>
    <w:multiLevelType w:val="hybridMultilevel"/>
    <w:tmpl w:val="28861DA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6EC25D96"/>
    <w:multiLevelType w:val="hybridMultilevel"/>
    <w:tmpl w:val="1A3A83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F474D88"/>
    <w:multiLevelType w:val="hybridMultilevel"/>
    <w:tmpl w:val="F1ACFF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B66"/>
    <w:rsid w:val="000D5128"/>
    <w:rsid w:val="00126682"/>
    <w:rsid w:val="0016299B"/>
    <w:rsid w:val="001B005A"/>
    <w:rsid w:val="001B489A"/>
    <w:rsid w:val="00205F3A"/>
    <w:rsid w:val="0029647E"/>
    <w:rsid w:val="006715DD"/>
    <w:rsid w:val="006A383F"/>
    <w:rsid w:val="006D52C0"/>
    <w:rsid w:val="007665B7"/>
    <w:rsid w:val="007B31DC"/>
    <w:rsid w:val="007F2A61"/>
    <w:rsid w:val="00802D6A"/>
    <w:rsid w:val="00802E28"/>
    <w:rsid w:val="009236C2"/>
    <w:rsid w:val="00973DE5"/>
    <w:rsid w:val="009B5E2B"/>
    <w:rsid w:val="00A50AA9"/>
    <w:rsid w:val="00A7356A"/>
    <w:rsid w:val="00B55F09"/>
    <w:rsid w:val="00B71FA1"/>
    <w:rsid w:val="00B92B66"/>
    <w:rsid w:val="00C670FA"/>
    <w:rsid w:val="00CE663E"/>
    <w:rsid w:val="00DD3D45"/>
    <w:rsid w:val="00E15752"/>
    <w:rsid w:val="00E4068A"/>
    <w:rsid w:val="00E83F75"/>
    <w:rsid w:val="00E9331C"/>
    <w:rsid w:val="00EC5233"/>
    <w:rsid w:val="00F20A37"/>
    <w:rsid w:val="00F66201"/>
    <w:rsid w:val="00FD72F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standard">
    <w:name w:val="[Paragraphe standard]"/>
    <w:basedOn w:val="Normal"/>
    <w:uiPriority w:val="99"/>
    <w:rsid w:val="00B55F09"/>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Default">
    <w:name w:val="Default"/>
    <w:rsid w:val="00B55F09"/>
    <w:pPr>
      <w:autoSpaceDE w:val="0"/>
      <w:autoSpaceDN w:val="0"/>
      <w:adjustRightInd w:val="0"/>
      <w:spacing w:after="0" w:line="240" w:lineRule="auto"/>
    </w:pPr>
    <w:rPr>
      <w:rFonts w:ascii="Arial Narrow" w:hAnsi="Arial Narrow" w:cs="Arial Narrow"/>
      <w:color w:val="000000"/>
      <w:sz w:val="24"/>
      <w:szCs w:val="24"/>
    </w:rPr>
  </w:style>
  <w:style w:type="paragraph" w:customStyle="1" w:styleId="Pa1">
    <w:name w:val="Pa1"/>
    <w:basedOn w:val="Default"/>
    <w:next w:val="Default"/>
    <w:uiPriority w:val="99"/>
    <w:rsid w:val="00B55F09"/>
    <w:pPr>
      <w:spacing w:line="241" w:lineRule="atLeast"/>
    </w:pPr>
    <w:rPr>
      <w:rFonts w:cstheme="minorBidi"/>
      <w:color w:val="auto"/>
    </w:rPr>
  </w:style>
  <w:style w:type="character" w:customStyle="1" w:styleId="A2">
    <w:name w:val="A2"/>
    <w:uiPriority w:val="99"/>
    <w:rsid w:val="00B55F09"/>
    <w:rPr>
      <w:rFonts w:cs="Arial Narrow"/>
      <w:color w:val="000000"/>
      <w:sz w:val="20"/>
      <w:szCs w:val="20"/>
    </w:rPr>
  </w:style>
  <w:style w:type="character" w:customStyle="1" w:styleId="A3">
    <w:name w:val="A3"/>
    <w:uiPriority w:val="99"/>
    <w:rsid w:val="00B55F09"/>
    <w:rPr>
      <w:rFonts w:cs="Arial Narrow"/>
      <w:b/>
      <w:bCs/>
      <w:color w:val="000000"/>
      <w:sz w:val="20"/>
      <w:szCs w:val="20"/>
      <w:u w:val="single"/>
    </w:rPr>
  </w:style>
  <w:style w:type="character" w:styleId="Lienhypertexte">
    <w:name w:val="Hyperlink"/>
    <w:basedOn w:val="Policepardfaut"/>
    <w:uiPriority w:val="99"/>
    <w:unhideWhenUsed/>
    <w:rsid w:val="00B55F09"/>
    <w:rPr>
      <w:color w:val="0000FF" w:themeColor="hyperlink"/>
      <w:u w:val="single"/>
    </w:rPr>
  </w:style>
  <w:style w:type="character" w:customStyle="1" w:styleId="A0">
    <w:name w:val="A0"/>
    <w:uiPriority w:val="99"/>
    <w:rsid w:val="00B55F09"/>
    <w:rPr>
      <w:rFonts w:cs="Arial Narrow"/>
      <w:b/>
      <w:bCs/>
      <w:color w:val="000000"/>
      <w:sz w:val="48"/>
      <w:szCs w:val="48"/>
    </w:rPr>
  </w:style>
  <w:style w:type="character" w:customStyle="1" w:styleId="A1">
    <w:name w:val="A1"/>
    <w:uiPriority w:val="99"/>
    <w:rsid w:val="00B55F09"/>
    <w:rPr>
      <w:rFonts w:cs="Minion Pro"/>
      <w:b/>
      <w:bCs/>
      <w:color w:val="000000"/>
      <w:sz w:val="52"/>
      <w:szCs w:val="52"/>
    </w:rPr>
  </w:style>
  <w:style w:type="paragraph" w:customStyle="1" w:styleId="Pa3">
    <w:name w:val="Pa3"/>
    <w:basedOn w:val="Default"/>
    <w:next w:val="Default"/>
    <w:uiPriority w:val="99"/>
    <w:rsid w:val="00B55F09"/>
    <w:pPr>
      <w:spacing w:line="241" w:lineRule="atLeast"/>
    </w:pPr>
    <w:rPr>
      <w:rFonts w:cstheme="minorBidi"/>
      <w:color w:val="auto"/>
    </w:rPr>
  </w:style>
  <w:style w:type="paragraph" w:styleId="Paragraphedeliste">
    <w:name w:val="List Paragraph"/>
    <w:basedOn w:val="Normal"/>
    <w:uiPriority w:val="34"/>
    <w:qFormat/>
    <w:rsid w:val="00C670FA"/>
    <w:pPr>
      <w:ind w:left="720"/>
      <w:contextualSpacing/>
    </w:pPr>
  </w:style>
  <w:style w:type="character" w:styleId="Lienhypertextesuivivisit">
    <w:name w:val="FollowedHyperlink"/>
    <w:basedOn w:val="Policepardfaut"/>
    <w:uiPriority w:val="99"/>
    <w:semiHidden/>
    <w:unhideWhenUsed/>
    <w:rsid w:val="007F2A61"/>
    <w:rPr>
      <w:color w:val="800080" w:themeColor="followedHyperlink"/>
      <w:u w:val="single"/>
    </w:rPr>
  </w:style>
  <w:style w:type="character" w:customStyle="1" w:styleId="A5">
    <w:name w:val="A5"/>
    <w:uiPriority w:val="99"/>
    <w:rsid w:val="001B005A"/>
    <w:rPr>
      <w:rFonts w:cs="Arial Narrow"/>
      <w:b/>
      <w:bCs/>
      <w:color w:val="000000"/>
      <w:sz w:val="11"/>
      <w:szCs w:val="11"/>
    </w:rPr>
  </w:style>
  <w:style w:type="character" w:customStyle="1" w:styleId="A4">
    <w:name w:val="A4"/>
    <w:uiPriority w:val="99"/>
    <w:rsid w:val="00A50AA9"/>
    <w:rPr>
      <w:rFonts w:cs="Arial Narrow"/>
      <w:b/>
      <w:bCs/>
      <w:color w:val="000000"/>
      <w:sz w:val="20"/>
      <w:szCs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standard">
    <w:name w:val="[Paragraphe standard]"/>
    <w:basedOn w:val="Normal"/>
    <w:uiPriority w:val="99"/>
    <w:rsid w:val="00B55F09"/>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Default">
    <w:name w:val="Default"/>
    <w:rsid w:val="00B55F09"/>
    <w:pPr>
      <w:autoSpaceDE w:val="0"/>
      <w:autoSpaceDN w:val="0"/>
      <w:adjustRightInd w:val="0"/>
      <w:spacing w:after="0" w:line="240" w:lineRule="auto"/>
    </w:pPr>
    <w:rPr>
      <w:rFonts w:ascii="Arial Narrow" w:hAnsi="Arial Narrow" w:cs="Arial Narrow"/>
      <w:color w:val="000000"/>
      <w:sz w:val="24"/>
      <w:szCs w:val="24"/>
    </w:rPr>
  </w:style>
  <w:style w:type="paragraph" w:customStyle="1" w:styleId="Pa1">
    <w:name w:val="Pa1"/>
    <w:basedOn w:val="Default"/>
    <w:next w:val="Default"/>
    <w:uiPriority w:val="99"/>
    <w:rsid w:val="00B55F09"/>
    <w:pPr>
      <w:spacing w:line="241" w:lineRule="atLeast"/>
    </w:pPr>
    <w:rPr>
      <w:rFonts w:cstheme="minorBidi"/>
      <w:color w:val="auto"/>
    </w:rPr>
  </w:style>
  <w:style w:type="character" w:customStyle="1" w:styleId="A2">
    <w:name w:val="A2"/>
    <w:uiPriority w:val="99"/>
    <w:rsid w:val="00B55F09"/>
    <w:rPr>
      <w:rFonts w:cs="Arial Narrow"/>
      <w:color w:val="000000"/>
      <w:sz w:val="20"/>
      <w:szCs w:val="20"/>
    </w:rPr>
  </w:style>
  <w:style w:type="character" w:customStyle="1" w:styleId="A3">
    <w:name w:val="A3"/>
    <w:uiPriority w:val="99"/>
    <w:rsid w:val="00B55F09"/>
    <w:rPr>
      <w:rFonts w:cs="Arial Narrow"/>
      <w:b/>
      <w:bCs/>
      <w:color w:val="000000"/>
      <w:sz w:val="20"/>
      <w:szCs w:val="20"/>
      <w:u w:val="single"/>
    </w:rPr>
  </w:style>
  <w:style w:type="character" w:styleId="Lienhypertexte">
    <w:name w:val="Hyperlink"/>
    <w:basedOn w:val="Policepardfaut"/>
    <w:uiPriority w:val="99"/>
    <w:unhideWhenUsed/>
    <w:rsid w:val="00B55F09"/>
    <w:rPr>
      <w:color w:val="0000FF" w:themeColor="hyperlink"/>
      <w:u w:val="single"/>
    </w:rPr>
  </w:style>
  <w:style w:type="character" w:customStyle="1" w:styleId="A0">
    <w:name w:val="A0"/>
    <w:uiPriority w:val="99"/>
    <w:rsid w:val="00B55F09"/>
    <w:rPr>
      <w:rFonts w:cs="Arial Narrow"/>
      <w:b/>
      <w:bCs/>
      <w:color w:val="000000"/>
      <w:sz w:val="48"/>
      <w:szCs w:val="48"/>
    </w:rPr>
  </w:style>
  <w:style w:type="character" w:customStyle="1" w:styleId="A1">
    <w:name w:val="A1"/>
    <w:uiPriority w:val="99"/>
    <w:rsid w:val="00B55F09"/>
    <w:rPr>
      <w:rFonts w:cs="Minion Pro"/>
      <w:b/>
      <w:bCs/>
      <w:color w:val="000000"/>
      <w:sz w:val="52"/>
      <w:szCs w:val="52"/>
    </w:rPr>
  </w:style>
  <w:style w:type="paragraph" w:customStyle="1" w:styleId="Pa3">
    <w:name w:val="Pa3"/>
    <w:basedOn w:val="Default"/>
    <w:next w:val="Default"/>
    <w:uiPriority w:val="99"/>
    <w:rsid w:val="00B55F09"/>
    <w:pPr>
      <w:spacing w:line="241" w:lineRule="atLeast"/>
    </w:pPr>
    <w:rPr>
      <w:rFonts w:cstheme="minorBidi"/>
      <w:color w:val="auto"/>
    </w:rPr>
  </w:style>
  <w:style w:type="paragraph" w:styleId="Paragraphedeliste">
    <w:name w:val="List Paragraph"/>
    <w:basedOn w:val="Normal"/>
    <w:uiPriority w:val="34"/>
    <w:qFormat/>
    <w:rsid w:val="00C670FA"/>
    <w:pPr>
      <w:ind w:left="720"/>
      <w:contextualSpacing/>
    </w:pPr>
  </w:style>
  <w:style w:type="character" w:styleId="Lienhypertextesuivivisit">
    <w:name w:val="FollowedHyperlink"/>
    <w:basedOn w:val="Policepardfaut"/>
    <w:uiPriority w:val="99"/>
    <w:semiHidden/>
    <w:unhideWhenUsed/>
    <w:rsid w:val="007F2A61"/>
    <w:rPr>
      <w:color w:val="800080" w:themeColor="followedHyperlink"/>
      <w:u w:val="single"/>
    </w:rPr>
  </w:style>
  <w:style w:type="character" w:customStyle="1" w:styleId="A5">
    <w:name w:val="A5"/>
    <w:uiPriority w:val="99"/>
    <w:rsid w:val="001B005A"/>
    <w:rPr>
      <w:rFonts w:cs="Arial Narrow"/>
      <w:b/>
      <w:bCs/>
      <w:color w:val="000000"/>
      <w:sz w:val="11"/>
      <w:szCs w:val="11"/>
    </w:rPr>
  </w:style>
  <w:style w:type="character" w:customStyle="1" w:styleId="A4">
    <w:name w:val="A4"/>
    <w:uiPriority w:val="99"/>
    <w:rsid w:val="00A50AA9"/>
    <w:rPr>
      <w:rFonts w:cs="Arial Narrow"/>
      <w:b/>
      <w:bCs/>
      <w:color w:val="000000"/>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985813">
      <w:bodyDiv w:val="1"/>
      <w:marLeft w:val="0"/>
      <w:marRight w:val="0"/>
      <w:marTop w:val="0"/>
      <w:marBottom w:val="0"/>
      <w:divBdr>
        <w:top w:val="none" w:sz="0" w:space="0" w:color="auto"/>
        <w:left w:val="none" w:sz="0" w:space="0" w:color="auto"/>
        <w:bottom w:val="none" w:sz="0" w:space="0" w:color="auto"/>
        <w:right w:val="none" w:sz="0" w:space="0" w:color="auto"/>
      </w:divBdr>
    </w:div>
    <w:div w:id="198124500">
      <w:bodyDiv w:val="1"/>
      <w:marLeft w:val="0"/>
      <w:marRight w:val="0"/>
      <w:marTop w:val="0"/>
      <w:marBottom w:val="0"/>
      <w:divBdr>
        <w:top w:val="none" w:sz="0" w:space="0" w:color="auto"/>
        <w:left w:val="none" w:sz="0" w:space="0" w:color="auto"/>
        <w:bottom w:val="none" w:sz="0" w:space="0" w:color="auto"/>
        <w:right w:val="none" w:sz="0" w:space="0" w:color="auto"/>
      </w:divBdr>
    </w:div>
    <w:div w:id="630326052">
      <w:bodyDiv w:val="1"/>
      <w:marLeft w:val="0"/>
      <w:marRight w:val="0"/>
      <w:marTop w:val="0"/>
      <w:marBottom w:val="0"/>
      <w:divBdr>
        <w:top w:val="none" w:sz="0" w:space="0" w:color="auto"/>
        <w:left w:val="none" w:sz="0" w:space="0" w:color="auto"/>
        <w:bottom w:val="none" w:sz="0" w:space="0" w:color="auto"/>
        <w:right w:val="none" w:sz="0" w:space="0" w:color="auto"/>
      </w:divBdr>
    </w:div>
    <w:div w:id="1110467765">
      <w:bodyDiv w:val="1"/>
      <w:marLeft w:val="0"/>
      <w:marRight w:val="0"/>
      <w:marTop w:val="0"/>
      <w:marBottom w:val="0"/>
      <w:divBdr>
        <w:top w:val="none" w:sz="0" w:space="0" w:color="auto"/>
        <w:left w:val="none" w:sz="0" w:space="0" w:color="auto"/>
        <w:bottom w:val="none" w:sz="0" w:space="0" w:color="auto"/>
        <w:right w:val="none" w:sz="0" w:space="0" w:color="auto"/>
      </w:divBdr>
    </w:div>
    <w:div w:id="1698387732">
      <w:bodyDiv w:val="1"/>
      <w:marLeft w:val="0"/>
      <w:marRight w:val="0"/>
      <w:marTop w:val="0"/>
      <w:marBottom w:val="0"/>
      <w:divBdr>
        <w:top w:val="none" w:sz="0" w:space="0" w:color="auto"/>
        <w:left w:val="none" w:sz="0" w:space="0" w:color="auto"/>
        <w:bottom w:val="none" w:sz="0" w:space="0" w:color="auto"/>
        <w:right w:val="none" w:sz="0" w:space="0" w:color="auto"/>
      </w:divBdr>
    </w:div>
    <w:div w:id="1715931851">
      <w:bodyDiv w:val="1"/>
      <w:marLeft w:val="0"/>
      <w:marRight w:val="0"/>
      <w:marTop w:val="0"/>
      <w:marBottom w:val="0"/>
      <w:divBdr>
        <w:top w:val="none" w:sz="0" w:space="0" w:color="auto"/>
        <w:left w:val="none" w:sz="0" w:space="0" w:color="auto"/>
        <w:bottom w:val="none" w:sz="0" w:space="0" w:color="auto"/>
        <w:right w:val="none" w:sz="0" w:space="0" w:color="auto"/>
      </w:divBdr>
    </w:div>
    <w:div w:id="2061898055">
      <w:bodyDiv w:val="1"/>
      <w:marLeft w:val="0"/>
      <w:marRight w:val="0"/>
      <w:marTop w:val="0"/>
      <w:marBottom w:val="0"/>
      <w:divBdr>
        <w:top w:val="none" w:sz="0" w:space="0" w:color="auto"/>
        <w:left w:val="none" w:sz="0" w:space="0" w:color="auto"/>
        <w:bottom w:val="none" w:sz="0" w:space="0" w:color="auto"/>
        <w:right w:val="none" w:sz="0" w:space="0" w:color="auto"/>
      </w:divBdr>
    </w:div>
    <w:div w:id="2083286801">
      <w:bodyDiv w:val="1"/>
      <w:marLeft w:val="0"/>
      <w:marRight w:val="0"/>
      <w:marTop w:val="0"/>
      <w:marBottom w:val="0"/>
      <w:divBdr>
        <w:top w:val="none" w:sz="0" w:space="0" w:color="auto"/>
        <w:left w:val="none" w:sz="0" w:space="0" w:color="auto"/>
        <w:bottom w:val="none" w:sz="0" w:space="0" w:color="auto"/>
        <w:right w:val="none" w:sz="0" w:space="0" w:color="auto"/>
      </w:divBdr>
    </w:div>
    <w:div w:id="2105225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handicap_pari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handicap.paris.fr"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handicap.paris.fr/agenda/" TargetMode="External"/><Relationship Id="rId5" Type="http://schemas.openxmlformats.org/officeDocument/2006/relationships/settings" Target="settings.xml"/><Relationship Id="rId10" Type="http://schemas.openxmlformats.org/officeDocument/2006/relationships/hyperlink" Target="https://handicap.paris.fr/actualites/" TargetMode="External"/><Relationship Id="rId4" Type="http://schemas.microsoft.com/office/2007/relationships/stylesWithEffects" Target="stylesWithEffects.xml"/><Relationship Id="rId9" Type="http://schemas.openxmlformats.org/officeDocument/2006/relationships/hyperlink" Target="https://www.linkedin.com/in/mdph-de-paris-8b298b19b/"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2CFBF-FAA8-472E-8D47-44FA9150D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546</Words>
  <Characters>3005</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blaisea</dc:creator>
  <cp:lastModifiedBy>Anne-Sophie Blaise</cp:lastModifiedBy>
  <cp:revision>4</cp:revision>
  <dcterms:created xsi:type="dcterms:W3CDTF">2020-03-23T13:27:00Z</dcterms:created>
  <dcterms:modified xsi:type="dcterms:W3CDTF">2020-03-23T13:40:00Z</dcterms:modified>
</cp:coreProperties>
</file>